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2BCB2" w14:textId="77777777" w:rsidR="00F1651F" w:rsidRPr="001F5258" w:rsidRDefault="00F1651F" w:rsidP="00F1651F">
      <w:pPr>
        <w:pStyle w:val="Default"/>
        <w:jc w:val="center"/>
        <w:rPr>
          <w:rFonts w:ascii="Arial" w:hAnsi="Arial" w:cs="Arial"/>
          <w:b/>
          <w:sz w:val="32"/>
          <w:szCs w:val="32"/>
        </w:rPr>
      </w:pPr>
    </w:p>
    <w:p w14:paraId="410DDD85" w14:textId="77777777" w:rsidR="00F1651F" w:rsidRPr="00FE5851" w:rsidRDefault="00F1651F" w:rsidP="00F1651F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 w:rsidRPr="00FE5851">
        <w:rPr>
          <w:rFonts w:ascii="Arial" w:hAnsi="Arial" w:cs="Arial"/>
          <w:b/>
          <w:sz w:val="28"/>
          <w:szCs w:val="28"/>
        </w:rPr>
        <w:t xml:space="preserve">ČESTNÉ VYHLÁSENIE </w:t>
      </w:r>
    </w:p>
    <w:p w14:paraId="4BF7FD86" w14:textId="77777777" w:rsidR="00F1651F" w:rsidRPr="00FE5851" w:rsidRDefault="00F1651F" w:rsidP="00F1651F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 w:rsidRPr="00FE5851">
        <w:rPr>
          <w:rFonts w:ascii="Arial" w:hAnsi="Arial" w:cs="Arial"/>
          <w:b/>
          <w:sz w:val="28"/>
          <w:szCs w:val="28"/>
        </w:rPr>
        <w:t>O NEPRÍTOMNOSTI KONFLIKTU ZÁUJMOV</w:t>
      </w:r>
    </w:p>
    <w:p w14:paraId="03C5DF17" w14:textId="77777777" w:rsidR="00F1651F" w:rsidRPr="001F5258" w:rsidRDefault="00F1651F" w:rsidP="00F1651F">
      <w:pPr>
        <w:pStyle w:val="Default"/>
        <w:rPr>
          <w:rFonts w:ascii="Arial" w:hAnsi="Arial" w:cs="Arial"/>
          <w:b/>
          <w:bCs/>
          <w:sz w:val="23"/>
          <w:szCs w:val="23"/>
        </w:rPr>
      </w:pPr>
    </w:p>
    <w:p w14:paraId="590C2DED" w14:textId="77777777" w:rsidR="00F1651F" w:rsidRPr="001F5258" w:rsidRDefault="00F1651F" w:rsidP="00F1651F">
      <w:pPr>
        <w:pStyle w:val="Default"/>
        <w:spacing w:line="312" w:lineRule="auto"/>
        <w:jc w:val="both"/>
        <w:rPr>
          <w:rFonts w:ascii="Arial" w:hAnsi="Arial" w:cs="Arial"/>
          <w:b/>
          <w:bCs/>
        </w:rPr>
      </w:pPr>
    </w:p>
    <w:p w14:paraId="434ABC42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369D1">
        <w:rPr>
          <w:rFonts w:ascii="Arial" w:hAnsi="Arial" w:cs="Arial"/>
          <w:b/>
          <w:bCs/>
          <w:sz w:val="22"/>
          <w:szCs w:val="22"/>
        </w:rPr>
        <w:t xml:space="preserve">Obchodné meno uchádzača: </w:t>
      </w:r>
    </w:p>
    <w:p w14:paraId="2524FDAE" w14:textId="77777777" w:rsidR="00D10FFA" w:rsidRPr="00E369D1" w:rsidRDefault="00D10FFA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b/>
          <w:bCs/>
          <w:sz w:val="22"/>
          <w:szCs w:val="22"/>
        </w:rPr>
        <w:t>IČO:</w:t>
      </w:r>
    </w:p>
    <w:p w14:paraId="1724BD8D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sz w:val="22"/>
          <w:szCs w:val="22"/>
        </w:rPr>
        <w:t xml:space="preserve">zastúpený </w:t>
      </w:r>
    </w:p>
    <w:p w14:paraId="77888CAE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369D1">
        <w:rPr>
          <w:rFonts w:ascii="Arial" w:hAnsi="Arial" w:cs="Arial"/>
          <w:b/>
          <w:bCs/>
          <w:sz w:val="22"/>
          <w:szCs w:val="22"/>
        </w:rPr>
        <w:t xml:space="preserve">meno a priezvisko štatutárneho zástupcu: </w:t>
      </w:r>
    </w:p>
    <w:p w14:paraId="4C89F3D5" w14:textId="77777777" w:rsidR="00F1651F" w:rsidRPr="00E369D1" w:rsidRDefault="001F5258" w:rsidP="001F5258">
      <w:pPr>
        <w:pStyle w:val="Default"/>
        <w:tabs>
          <w:tab w:val="left" w:pos="5865"/>
        </w:tabs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369D1">
        <w:rPr>
          <w:rFonts w:ascii="Arial" w:hAnsi="Arial" w:cs="Arial"/>
          <w:b/>
          <w:bCs/>
          <w:sz w:val="22"/>
          <w:szCs w:val="22"/>
        </w:rPr>
        <w:tab/>
      </w:r>
    </w:p>
    <w:p w14:paraId="635C1FB3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038F064" w14:textId="571EE1FB" w:rsidR="00357830" w:rsidRPr="003F1A5A" w:rsidRDefault="00F1651F" w:rsidP="00357830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sz w:val="22"/>
          <w:szCs w:val="22"/>
        </w:rPr>
        <w:t xml:space="preserve">ako uchádzač, ktorý predložil ponuku do verejného obstarávania na predmet </w:t>
      </w:r>
      <w:r w:rsidR="00357830" w:rsidRPr="003F1A5A">
        <w:rPr>
          <w:rFonts w:ascii="Arial" w:hAnsi="Arial" w:cs="Arial"/>
          <w:sz w:val="22"/>
          <w:szCs w:val="22"/>
        </w:rPr>
        <w:t xml:space="preserve">zákazky </w:t>
      </w:r>
      <w:r w:rsidR="006D7367" w:rsidRPr="005F6814">
        <w:rPr>
          <w:rFonts w:ascii="Arial" w:hAnsi="Arial" w:cs="Arial"/>
          <w:b/>
          <w:i/>
          <w:iCs/>
          <w:sz w:val="22"/>
          <w:szCs w:val="22"/>
        </w:rPr>
        <w:t>„</w:t>
      </w:r>
      <w:r w:rsidR="006D7367" w:rsidRPr="00232B61">
        <w:rPr>
          <w:rFonts w:ascii="Arial" w:hAnsi="Arial" w:cs="Arial"/>
          <w:b/>
          <w:bCs/>
          <w:i/>
          <w:iCs/>
          <w:sz w:val="22"/>
          <w:szCs w:val="22"/>
        </w:rPr>
        <w:t>Modernizácia učebne - materiálno-technické vybavenie a didaktické pomôcky</w:t>
      </w:r>
      <w:r w:rsidR="006D7367" w:rsidRPr="005F6814">
        <w:rPr>
          <w:rFonts w:ascii="Arial" w:hAnsi="Arial" w:cs="Arial"/>
          <w:b/>
          <w:i/>
          <w:iCs/>
          <w:sz w:val="22"/>
          <w:szCs w:val="22"/>
        </w:rPr>
        <w:t>“</w:t>
      </w:r>
      <w:r w:rsidR="006D7367" w:rsidRPr="003F1A5A">
        <w:rPr>
          <w:rFonts w:ascii="Arial" w:hAnsi="Arial" w:cs="Arial"/>
          <w:sz w:val="22"/>
          <w:szCs w:val="22"/>
        </w:rPr>
        <w:t xml:space="preserve"> </w:t>
      </w:r>
      <w:r w:rsidR="00357830" w:rsidRPr="003F1A5A">
        <w:rPr>
          <w:rFonts w:ascii="Arial" w:hAnsi="Arial" w:cs="Arial"/>
          <w:sz w:val="22"/>
          <w:szCs w:val="22"/>
        </w:rPr>
        <w:t xml:space="preserve">(ďalej len „zákazka“) vyhláseného verejným obstarávateľom </w:t>
      </w:r>
      <w:r w:rsidR="00731CBF">
        <w:rPr>
          <w:rFonts w:ascii="Arial" w:hAnsi="Arial" w:cs="Arial"/>
          <w:sz w:val="22"/>
          <w:szCs w:val="22"/>
        </w:rPr>
        <w:t>Mesto</w:t>
      </w:r>
      <w:r w:rsidR="00D51C36">
        <w:rPr>
          <w:rFonts w:ascii="Arial" w:hAnsi="Arial" w:cs="Arial"/>
          <w:sz w:val="22"/>
          <w:szCs w:val="22"/>
        </w:rPr>
        <w:t xml:space="preserve"> </w:t>
      </w:r>
      <w:r w:rsidR="00731CBF">
        <w:rPr>
          <w:rFonts w:ascii="Arial" w:hAnsi="Arial" w:cs="Arial"/>
          <w:sz w:val="22"/>
          <w:szCs w:val="22"/>
        </w:rPr>
        <w:t>Stará Turá</w:t>
      </w:r>
      <w:r w:rsidR="00357830">
        <w:rPr>
          <w:rFonts w:ascii="Arial" w:hAnsi="Arial" w:cs="Arial"/>
          <w:sz w:val="22"/>
          <w:szCs w:val="22"/>
        </w:rPr>
        <w:t xml:space="preserve">, </w:t>
      </w:r>
      <w:r w:rsidR="00A7221A">
        <w:rPr>
          <w:rFonts w:ascii="Arial" w:hAnsi="Arial" w:cs="Arial"/>
          <w:sz w:val="22"/>
          <w:szCs w:val="22"/>
        </w:rPr>
        <w:t>Gen.</w:t>
      </w:r>
      <w:r w:rsidR="007421F3">
        <w:rPr>
          <w:rFonts w:ascii="Arial" w:hAnsi="Arial" w:cs="Arial"/>
          <w:sz w:val="22"/>
          <w:szCs w:val="22"/>
        </w:rPr>
        <w:t> </w:t>
      </w:r>
      <w:r w:rsidR="00A7221A">
        <w:rPr>
          <w:rFonts w:ascii="Arial" w:hAnsi="Arial" w:cs="Arial"/>
          <w:sz w:val="22"/>
          <w:szCs w:val="22"/>
        </w:rPr>
        <w:t>M.</w:t>
      </w:r>
      <w:r w:rsidR="007421F3">
        <w:rPr>
          <w:rFonts w:ascii="Arial" w:hAnsi="Arial" w:cs="Arial"/>
          <w:sz w:val="22"/>
          <w:szCs w:val="22"/>
        </w:rPr>
        <w:t> </w:t>
      </w:r>
      <w:r w:rsidR="00A7221A">
        <w:rPr>
          <w:rFonts w:ascii="Arial" w:hAnsi="Arial" w:cs="Arial"/>
          <w:sz w:val="22"/>
          <w:szCs w:val="22"/>
        </w:rPr>
        <w:t>R.</w:t>
      </w:r>
      <w:r w:rsidR="007421F3">
        <w:rPr>
          <w:rFonts w:ascii="Arial" w:hAnsi="Arial" w:cs="Arial"/>
          <w:sz w:val="22"/>
          <w:szCs w:val="22"/>
        </w:rPr>
        <w:t> </w:t>
      </w:r>
      <w:r w:rsidR="00A7221A">
        <w:rPr>
          <w:rFonts w:ascii="Arial" w:hAnsi="Arial" w:cs="Arial"/>
          <w:sz w:val="22"/>
          <w:szCs w:val="22"/>
        </w:rPr>
        <w:t>Štefánika 375/63, 916 01</w:t>
      </w:r>
      <w:r w:rsidR="00E93162" w:rsidRPr="00C75157">
        <w:rPr>
          <w:rFonts w:ascii="Arial" w:hAnsi="Arial" w:cs="Arial"/>
          <w:sz w:val="22"/>
          <w:szCs w:val="22"/>
        </w:rPr>
        <w:t xml:space="preserve">  </w:t>
      </w:r>
      <w:r w:rsidR="00731CBF">
        <w:rPr>
          <w:rFonts w:ascii="Arial" w:hAnsi="Arial" w:cs="Arial"/>
          <w:sz w:val="22"/>
          <w:szCs w:val="22"/>
        </w:rPr>
        <w:t>Stará Turá</w:t>
      </w:r>
      <w:r w:rsidR="00E93162" w:rsidRPr="003F1A5A">
        <w:rPr>
          <w:rFonts w:ascii="Arial" w:hAnsi="Arial" w:cs="Arial"/>
          <w:sz w:val="22"/>
          <w:szCs w:val="22"/>
        </w:rPr>
        <w:t xml:space="preserve">, IČO: </w:t>
      </w:r>
      <w:r w:rsidR="00A7221A">
        <w:rPr>
          <w:rFonts w:ascii="Arial" w:hAnsi="Arial" w:cs="Arial"/>
          <w:sz w:val="22"/>
          <w:szCs w:val="22"/>
        </w:rPr>
        <w:t>00312002</w:t>
      </w:r>
      <w:r w:rsidR="00E93162" w:rsidRPr="00C75157">
        <w:rPr>
          <w:rFonts w:ascii="Arial" w:hAnsi="Arial" w:cs="Arial"/>
          <w:sz w:val="22"/>
          <w:szCs w:val="22"/>
        </w:rPr>
        <w:t xml:space="preserve"> </w:t>
      </w:r>
      <w:r w:rsidR="00E93162" w:rsidRPr="003F1A5A">
        <w:rPr>
          <w:rFonts w:ascii="Arial" w:hAnsi="Arial" w:cs="Arial"/>
          <w:sz w:val="22"/>
          <w:szCs w:val="22"/>
        </w:rPr>
        <w:t>(ďalej len „verejný obstarávateľ“) výzvou na predloženie ponuky zo dňa</w:t>
      </w:r>
      <w:r w:rsidR="00E93162">
        <w:rPr>
          <w:rFonts w:ascii="Arial" w:hAnsi="Arial" w:cs="Arial"/>
          <w:sz w:val="22"/>
          <w:szCs w:val="22"/>
        </w:rPr>
        <w:t xml:space="preserve"> </w:t>
      </w:r>
      <w:r w:rsidR="006E622C" w:rsidRPr="006E622C">
        <w:rPr>
          <w:rFonts w:ascii="Arial" w:hAnsi="Arial" w:cs="Arial"/>
          <w:sz w:val="22"/>
          <w:szCs w:val="22"/>
        </w:rPr>
        <w:t>10. 11. 2025</w:t>
      </w:r>
    </w:p>
    <w:p w14:paraId="036B086B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3C2EAD6A" w14:textId="77777777" w:rsidR="00F1651F" w:rsidRPr="00E369D1" w:rsidRDefault="00F1651F" w:rsidP="007421F3">
      <w:pPr>
        <w:pStyle w:val="Default"/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369D1">
        <w:rPr>
          <w:rFonts w:ascii="Arial" w:hAnsi="Arial" w:cs="Arial"/>
          <w:b/>
          <w:bCs/>
          <w:sz w:val="22"/>
          <w:szCs w:val="22"/>
        </w:rPr>
        <w:t>čestne vyhlasujem, že</w:t>
      </w:r>
    </w:p>
    <w:p w14:paraId="65BF8C5A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0785887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sz w:val="22"/>
          <w:szCs w:val="22"/>
        </w:rPr>
        <w:t xml:space="preserve">v súvislosti s uvedeným postupom zadávania zákazky: </w:t>
      </w:r>
    </w:p>
    <w:p w14:paraId="23E8E1E0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sz w:val="22"/>
          <w:szCs w:val="22"/>
        </w:rPr>
        <w:t>a) som nevyvíjal a nebudem vyvíjať voči žiadnej osobe na strane verejného obstarávateľa, ktorá je alebo by mohla byť zainteresovanou osobou v zmysle ustanovenia § 23 ods. 3 zákona č. 343/2015 Z. z. o verejnom obstarávaní a o zmene a doplnení niektorých zákonov v platnom znení (ďalej len „zainteresovaná osoba“) akékoľvek aktivity, ktoré by mohli viesť k zvýhodneniu nášho postavenia v</w:t>
      </w:r>
      <w:r w:rsidR="007421F3">
        <w:rPr>
          <w:rFonts w:ascii="Arial" w:hAnsi="Arial" w:cs="Arial"/>
          <w:sz w:val="22"/>
          <w:szCs w:val="22"/>
        </w:rPr>
        <w:t> </w:t>
      </w:r>
      <w:r w:rsidRPr="00E369D1">
        <w:rPr>
          <w:rFonts w:ascii="Arial" w:hAnsi="Arial" w:cs="Arial"/>
          <w:sz w:val="22"/>
          <w:szCs w:val="22"/>
        </w:rPr>
        <w:t xml:space="preserve">postupe tohto verejného obstarávania, </w:t>
      </w:r>
    </w:p>
    <w:p w14:paraId="382E1602" w14:textId="77777777" w:rsidR="00D10FFA" w:rsidRPr="00E369D1" w:rsidRDefault="00D10FFA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5B0F2294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sz w:val="22"/>
          <w:szCs w:val="22"/>
        </w:rPr>
        <w:t>b) neposkytol som a neposkytnem akejkoľvek čo i len potenciálne zainteresovanej osobe priamo alebo nepriamo akúkoľvek finančnú alebo vecnú výhodu ako motiváciu alebo odmenu súvisiacu so</w:t>
      </w:r>
      <w:r w:rsidR="007421F3">
        <w:rPr>
          <w:rFonts w:ascii="Arial" w:hAnsi="Arial" w:cs="Arial"/>
          <w:sz w:val="22"/>
          <w:szCs w:val="22"/>
        </w:rPr>
        <w:t> </w:t>
      </w:r>
      <w:r w:rsidRPr="00E369D1">
        <w:rPr>
          <w:rFonts w:ascii="Arial" w:hAnsi="Arial" w:cs="Arial"/>
          <w:sz w:val="22"/>
          <w:szCs w:val="22"/>
        </w:rPr>
        <w:t xml:space="preserve">zadaním tejto zákazky, </w:t>
      </w:r>
    </w:p>
    <w:p w14:paraId="6EAE73CF" w14:textId="77777777" w:rsidR="00D10FFA" w:rsidRPr="00E369D1" w:rsidRDefault="00D10FFA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359DC98E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sz w:val="22"/>
          <w:szCs w:val="22"/>
        </w:rPr>
        <w:t>c) budem bezodkladne informovať verejného obstarávateľa o akejkoľvek situácii, ktorá je považovaná za konflikt záujmov alebo ktorá by mohla viesť ku konfliktu záujmov kedykoľvek v</w:t>
      </w:r>
      <w:r w:rsidR="007421F3">
        <w:rPr>
          <w:rFonts w:ascii="Arial" w:hAnsi="Arial" w:cs="Arial"/>
          <w:sz w:val="22"/>
          <w:szCs w:val="22"/>
        </w:rPr>
        <w:t> </w:t>
      </w:r>
      <w:r w:rsidRPr="00E369D1">
        <w:rPr>
          <w:rFonts w:ascii="Arial" w:hAnsi="Arial" w:cs="Arial"/>
          <w:sz w:val="22"/>
          <w:szCs w:val="22"/>
        </w:rPr>
        <w:t xml:space="preserve">priebehu procesu verejného obstarávania, </w:t>
      </w:r>
    </w:p>
    <w:p w14:paraId="014A2215" w14:textId="77777777" w:rsidR="00D10FFA" w:rsidRPr="00E369D1" w:rsidRDefault="00D10FFA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140A3CC6" w14:textId="77777777" w:rsidR="00F1651F" w:rsidRPr="00E369D1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sz w:val="22"/>
          <w:szCs w:val="22"/>
        </w:rPr>
        <w:t xml:space="preserve">d) poskytnem verejnému obstarávateľovi v postupe tohto verejného obstarávania presné, pravdivé a úplné informácie. </w:t>
      </w:r>
    </w:p>
    <w:p w14:paraId="67CA33CC" w14:textId="77777777" w:rsidR="00F1651F" w:rsidRPr="00E369D1" w:rsidRDefault="00F1651F" w:rsidP="00F1651F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3320378" w14:textId="77777777" w:rsidR="00F1651F" w:rsidRPr="00E369D1" w:rsidRDefault="00F1651F" w:rsidP="00F1651F">
      <w:pPr>
        <w:pStyle w:val="Default"/>
        <w:rPr>
          <w:rFonts w:ascii="Arial" w:hAnsi="Arial" w:cs="Arial"/>
          <w:sz w:val="22"/>
          <w:szCs w:val="22"/>
        </w:rPr>
      </w:pPr>
    </w:p>
    <w:p w14:paraId="40BBF965" w14:textId="77777777" w:rsidR="00F1651F" w:rsidRDefault="00F1651F" w:rsidP="00F1651F">
      <w:pPr>
        <w:pStyle w:val="Default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sz w:val="22"/>
          <w:szCs w:val="22"/>
        </w:rPr>
        <w:t>V ..</w:t>
      </w:r>
      <w:r w:rsidR="00E369D1">
        <w:rPr>
          <w:rFonts w:ascii="Arial" w:hAnsi="Arial" w:cs="Arial"/>
          <w:sz w:val="22"/>
          <w:szCs w:val="22"/>
        </w:rPr>
        <w:t>...........................</w:t>
      </w:r>
      <w:r w:rsidRPr="00E369D1">
        <w:rPr>
          <w:rFonts w:ascii="Arial" w:hAnsi="Arial" w:cs="Arial"/>
          <w:sz w:val="22"/>
          <w:szCs w:val="22"/>
        </w:rPr>
        <w:t>.</w:t>
      </w:r>
      <w:r w:rsidR="009A01D3">
        <w:rPr>
          <w:rFonts w:ascii="Arial" w:hAnsi="Arial" w:cs="Arial"/>
          <w:sz w:val="22"/>
          <w:szCs w:val="22"/>
        </w:rPr>
        <w:t>,</w:t>
      </w:r>
      <w:r w:rsidRPr="00E369D1">
        <w:rPr>
          <w:rFonts w:ascii="Arial" w:hAnsi="Arial" w:cs="Arial"/>
          <w:sz w:val="22"/>
          <w:szCs w:val="22"/>
        </w:rPr>
        <w:t xml:space="preserve"> dň</w:t>
      </w:r>
      <w:r w:rsidR="00D10FFA" w:rsidRPr="00E369D1">
        <w:rPr>
          <w:rFonts w:ascii="Arial" w:hAnsi="Arial" w:cs="Arial"/>
          <w:sz w:val="22"/>
          <w:szCs w:val="22"/>
        </w:rPr>
        <w:t>a ...............</w:t>
      </w:r>
      <w:r w:rsidR="00E369D1">
        <w:rPr>
          <w:rFonts w:ascii="Arial" w:hAnsi="Arial" w:cs="Arial"/>
          <w:sz w:val="22"/>
          <w:szCs w:val="22"/>
        </w:rPr>
        <w:t xml:space="preserve"> </w:t>
      </w:r>
    </w:p>
    <w:p w14:paraId="065B79A0" w14:textId="77777777" w:rsidR="00E369D1" w:rsidRDefault="00E369D1" w:rsidP="00F1651F">
      <w:pPr>
        <w:pStyle w:val="Default"/>
        <w:rPr>
          <w:rFonts w:ascii="Arial" w:hAnsi="Arial" w:cs="Arial"/>
          <w:sz w:val="22"/>
          <w:szCs w:val="22"/>
        </w:rPr>
      </w:pPr>
    </w:p>
    <w:p w14:paraId="7E55B21B" w14:textId="77777777" w:rsidR="00E369D1" w:rsidRPr="00E369D1" w:rsidRDefault="00E369D1" w:rsidP="00F1651F">
      <w:pPr>
        <w:pStyle w:val="Default"/>
        <w:rPr>
          <w:rFonts w:ascii="Arial" w:hAnsi="Arial" w:cs="Arial"/>
          <w:sz w:val="22"/>
          <w:szCs w:val="22"/>
        </w:rPr>
      </w:pPr>
    </w:p>
    <w:p w14:paraId="389EC4D9" w14:textId="77777777" w:rsidR="00925F58" w:rsidRDefault="00925F58" w:rsidP="00F1651F">
      <w:pPr>
        <w:pStyle w:val="Default"/>
        <w:rPr>
          <w:rFonts w:ascii="Arial" w:hAnsi="Arial" w:cs="Arial"/>
          <w:sz w:val="22"/>
          <w:szCs w:val="22"/>
        </w:rPr>
      </w:pPr>
    </w:p>
    <w:p w14:paraId="3DF2893B" w14:textId="77777777" w:rsidR="00D61FF4" w:rsidRPr="00E369D1" w:rsidRDefault="00D61FF4" w:rsidP="00F1651F">
      <w:pPr>
        <w:pStyle w:val="Default"/>
        <w:rPr>
          <w:rFonts w:ascii="Arial" w:hAnsi="Arial" w:cs="Arial"/>
          <w:sz w:val="22"/>
          <w:szCs w:val="22"/>
        </w:rPr>
      </w:pPr>
    </w:p>
    <w:p w14:paraId="1C877274" w14:textId="77777777" w:rsidR="00D10FFA" w:rsidRPr="00E369D1" w:rsidRDefault="00D10FFA" w:rsidP="00F1651F">
      <w:pPr>
        <w:pStyle w:val="Default"/>
        <w:rPr>
          <w:rFonts w:ascii="Arial" w:hAnsi="Arial" w:cs="Arial"/>
          <w:sz w:val="22"/>
          <w:szCs w:val="22"/>
        </w:rPr>
      </w:pPr>
    </w:p>
    <w:p w14:paraId="133E93B3" w14:textId="77777777" w:rsidR="00F1651F" w:rsidRPr="00E369D1" w:rsidRDefault="00F1651F" w:rsidP="00F1651F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sz w:val="22"/>
          <w:szCs w:val="22"/>
        </w:rPr>
        <w:t>.........</w:t>
      </w:r>
      <w:r w:rsidR="00E369D1">
        <w:rPr>
          <w:rFonts w:ascii="Arial" w:hAnsi="Arial" w:cs="Arial"/>
          <w:sz w:val="22"/>
          <w:szCs w:val="22"/>
        </w:rPr>
        <w:t>.................</w:t>
      </w:r>
      <w:r w:rsidRPr="00E369D1">
        <w:rPr>
          <w:rFonts w:ascii="Arial" w:hAnsi="Arial" w:cs="Arial"/>
          <w:sz w:val="22"/>
          <w:szCs w:val="22"/>
        </w:rPr>
        <w:t xml:space="preserve">....................................... </w:t>
      </w:r>
    </w:p>
    <w:p w14:paraId="62B4FF69" w14:textId="77777777" w:rsidR="00036D6C" w:rsidRPr="00E369D1" w:rsidRDefault="00925F58" w:rsidP="00EC0FE6">
      <w:pPr>
        <w:pStyle w:val="Default"/>
        <w:ind w:left="5670" w:hanging="142"/>
        <w:jc w:val="center"/>
        <w:rPr>
          <w:rFonts w:ascii="Arial" w:hAnsi="Arial" w:cs="Arial"/>
          <w:sz w:val="22"/>
          <w:szCs w:val="22"/>
        </w:rPr>
      </w:pPr>
      <w:r w:rsidRPr="00E369D1">
        <w:rPr>
          <w:rFonts w:ascii="Arial" w:hAnsi="Arial" w:cs="Arial"/>
          <w:i/>
          <w:sz w:val="22"/>
          <w:szCs w:val="22"/>
        </w:rPr>
        <w:t xml:space="preserve">osoba alebo osoby </w:t>
      </w:r>
      <w:r w:rsidR="00E369D1">
        <w:rPr>
          <w:rFonts w:ascii="Arial" w:hAnsi="Arial" w:cs="Arial"/>
          <w:i/>
          <w:sz w:val="22"/>
          <w:szCs w:val="22"/>
        </w:rPr>
        <w:br/>
      </w:r>
      <w:r w:rsidRPr="00E369D1">
        <w:rPr>
          <w:rFonts w:ascii="Arial" w:hAnsi="Arial" w:cs="Arial"/>
          <w:i/>
          <w:sz w:val="22"/>
          <w:szCs w:val="22"/>
        </w:rPr>
        <w:t>s právom podpisovať v mene uchádzača</w:t>
      </w:r>
    </w:p>
    <w:sectPr w:rsidR="00036D6C" w:rsidRPr="00E369D1" w:rsidSect="00B87EA3">
      <w:headerReference w:type="default" r:id="rId6"/>
      <w:pgSz w:w="11906" w:h="16838"/>
      <w:pgMar w:top="1134" w:right="1134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6EBB2" w14:textId="77777777" w:rsidR="00FC3D8C" w:rsidRDefault="00FC3D8C" w:rsidP="00F1651F">
      <w:pPr>
        <w:spacing w:after="0" w:line="240" w:lineRule="auto"/>
      </w:pPr>
      <w:r>
        <w:separator/>
      </w:r>
    </w:p>
  </w:endnote>
  <w:endnote w:type="continuationSeparator" w:id="0">
    <w:p w14:paraId="7385FD4C" w14:textId="77777777" w:rsidR="00FC3D8C" w:rsidRDefault="00FC3D8C" w:rsidP="00F16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2E50B" w14:textId="77777777" w:rsidR="00FC3D8C" w:rsidRDefault="00FC3D8C" w:rsidP="00F1651F">
      <w:pPr>
        <w:spacing w:after="0" w:line="240" w:lineRule="auto"/>
      </w:pPr>
      <w:r>
        <w:separator/>
      </w:r>
    </w:p>
  </w:footnote>
  <w:footnote w:type="continuationSeparator" w:id="0">
    <w:p w14:paraId="770E45A6" w14:textId="77777777" w:rsidR="00FC3D8C" w:rsidRDefault="00FC3D8C" w:rsidP="00F16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C606" w14:textId="77777777" w:rsidR="00D51C36" w:rsidRPr="00F1651F" w:rsidRDefault="00D51C36">
    <w:pPr>
      <w:pStyle w:val="Hlavika"/>
      <w:rPr>
        <w:sz w:val="20"/>
        <w:szCs w:val="20"/>
      </w:rPr>
    </w:pPr>
    <w:r>
      <w:rPr>
        <w:color w:val="C0C0C0"/>
        <w:sz w:val="20"/>
        <w:szCs w:val="20"/>
      </w:rPr>
      <w:t>Príloha č. 6</w:t>
    </w:r>
    <w:r w:rsidRPr="00F1651F">
      <w:rPr>
        <w:color w:val="C0C0C0"/>
        <w:sz w:val="20"/>
        <w:szCs w:val="20"/>
      </w:rPr>
      <w:t xml:space="preserve"> Čestné vyhlásenie o neprítomnosti konfliktu záujmov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51F"/>
    <w:rsid w:val="0000018D"/>
    <w:rsid w:val="0002130F"/>
    <w:rsid w:val="00021CE4"/>
    <w:rsid w:val="00036D6C"/>
    <w:rsid w:val="000A4945"/>
    <w:rsid w:val="000C4C13"/>
    <w:rsid w:val="000F62B6"/>
    <w:rsid w:val="00197E27"/>
    <w:rsid w:val="001B2BDD"/>
    <w:rsid w:val="001F5258"/>
    <w:rsid w:val="001F75F3"/>
    <w:rsid w:val="00211028"/>
    <w:rsid w:val="002249A3"/>
    <w:rsid w:val="002354FA"/>
    <w:rsid w:val="00250C7E"/>
    <w:rsid w:val="0027427B"/>
    <w:rsid w:val="00293A15"/>
    <w:rsid w:val="002E53AB"/>
    <w:rsid w:val="002E7E81"/>
    <w:rsid w:val="002F762E"/>
    <w:rsid w:val="00342214"/>
    <w:rsid w:val="003554EE"/>
    <w:rsid w:val="00357830"/>
    <w:rsid w:val="003936D9"/>
    <w:rsid w:val="003B6F95"/>
    <w:rsid w:val="003E7881"/>
    <w:rsid w:val="003F3481"/>
    <w:rsid w:val="004011D5"/>
    <w:rsid w:val="00430A34"/>
    <w:rsid w:val="00461513"/>
    <w:rsid w:val="004C06CC"/>
    <w:rsid w:val="004E0A6F"/>
    <w:rsid w:val="004E3576"/>
    <w:rsid w:val="0052355E"/>
    <w:rsid w:val="00552554"/>
    <w:rsid w:val="0057568F"/>
    <w:rsid w:val="005A6DE0"/>
    <w:rsid w:val="005D3414"/>
    <w:rsid w:val="00610A50"/>
    <w:rsid w:val="0066071F"/>
    <w:rsid w:val="006A46B2"/>
    <w:rsid w:val="006B38D1"/>
    <w:rsid w:val="006B518F"/>
    <w:rsid w:val="006C00CF"/>
    <w:rsid w:val="006C3B5E"/>
    <w:rsid w:val="006D7367"/>
    <w:rsid w:val="006E622C"/>
    <w:rsid w:val="007223B7"/>
    <w:rsid w:val="007226B3"/>
    <w:rsid w:val="007241D4"/>
    <w:rsid w:val="0072473E"/>
    <w:rsid w:val="00731CBF"/>
    <w:rsid w:val="0073280D"/>
    <w:rsid w:val="007421F3"/>
    <w:rsid w:val="00746E8C"/>
    <w:rsid w:val="00771CE6"/>
    <w:rsid w:val="007969CE"/>
    <w:rsid w:val="007B384F"/>
    <w:rsid w:val="00811F18"/>
    <w:rsid w:val="00825FEA"/>
    <w:rsid w:val="00853370"/>
    <w:rsid w:val="0086782F"/>
    <w:rsid w:val="00873F68"/>
    <w:rsid w:val="00894C3A"/>
    <w:rsid w:val="00904D7E"/>
    <w:rsid w:val="00913B3E"/>
    <w:rsid w:val="00925F58"/>
    <w:rsid w:val="00957F72"/>
    <w:rsid w:val="00976EF5"/>
    <w:rsid w:val="00985044"/>
    <w:rsid w:val="009A01D3"/>
    <w:rsid w:val="009B105E"/>
    <w:rsid w:val="009C2BDD"/>
    <w:rsid w:val="009D6935"/>
    <w:rsid w:val="009E3A59"/>
    <w:rsid w:val="00A35582"/>
    <w:rsid w:val="00A41981"/>
    <w:rsid w:val="00A60184"/>
    <w:rsid w:val="00A7221A"/>
    <w:rsid w:val="00A75D1A"/>
    <w:rsid w:val="00A80F65"/>
    <w:rsid w:val="00B46F21"/>
    <w:rsid w:val="00B747ED"/>
    <w:rsid w:val="00B87EA3"/>
    <w:rsid w:val="00B92531"/>
    <w:rsid w:val="00BD130E"/>
    <w:rsid w:val="00C172DC"/>
    <w:rsid w:val="00C251A9"/>
    <w:rsid w:val="00C27E9D"/>
    <w:rsid w:val="00C655EA"/>
    <w:rsid w:val="00CB0EAA"/>
    <w:rsid w:val="00CB67BC"/>
    <w:rsid w:val="00CF3374"/>
    <w:rsid w:val="00D10FFA"/>
    <w:rsid w:val="00D41C87"/>
    <w:rsid w:val="00D51C36"/>
    <w:rsid w:val="00D61FF4"/>
    <w:rsid w:val="00DA4E22"/>
    <w:rsid w:val="00DB48D7"/>
    <w:rsid w:val="00DB66D6"/>
    <w:rsid w:val="00DF2EBC"/>
    <w:rsid w:val="00E2391B"/>
    <w:rsid w:val="00E369D1"/>
    <w:rsid w:val="00E37463"/>
    <w:rsid w:val="00E52BB3"/>
    <w:rsid w:val="00E54936"/>
    <w:rsid w:val="00E578B1"/>
    <w:rsid w:val="00E93162"/>
    <w:rsid w:val="00E9316D"/>
    <w:rsid w:val="00EC0FE6"/>
    <w:rsid w:val="00EC553C"/>
    <w:rsid w:val="00EE45C3"/>
    <w:rsid w:val="00EF6A53"/>
    <w:rsid w:val="00F1651F"/>
    <w:rsid w:val="00F21B88"/>
    <w:rsid w:val="00F30A42"/>
    <w:rsid w:val="00F75A57"/>
    <w:rsid w:val="00F92F48"/>
    <w:rsid w:val="00FC3D8C"/>
    <w:rsid w:val="00FE5851"/>
    <w:rsid w:val="00FE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7D6F"/>
  <w15:docId w15:val="{1C176008-76FF-42CB-BF38-FC02FC61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36D6C"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165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F16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1651F"/>
  </w:style>
  <w:style w:type="paragraph" w:styleId="Pta">
    <w:name w:val="footer"/>
    <w:basedOn w:val="Normlny"/>
    <w:link w:val="PtaChar"/>
    <w:uiPriority w:val="99"/>
    <w:unhideWhenUsed/>
    <w:rsid w:val="00F16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1651F"/>
  </w:style>
  <w:style w:type="paragraph" w:styleId="Textbubliny">
    <w:name w:val="Balloon Text"/>
    <w:basedOn w:val="Normlny"/>
    <w:link w:val="TextbublinyChar"/>
    <w:uiPriority w:val="99"/>
    <w:semiHidden/>
    <w:unhideWhenUsed/>
    <w:rsid w:val="00904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904D7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vyhlásenie - konflikt záujmov</dc:title>
  <dc:subject/>
  <dc:creator>Jana Kováčiková</dc:creator>
  <cp:keywords/>
  <dc:description/>
  <cp:lastModifiedBy>Jana Kováčiková</cp:lastModifiedBy>
  <cp:revision>2</cp:revision>
  <cp:lastPrinted>2020-02-13T14:15:00Z</cp:lastPrinted>
  <dcterms:created xsi:type="dcterms:W3CDTF">2025-11-05T15:43:00Z</dcterms:created>
  <dcterms:modified xsi:type="dcterms:W3CDTF">2025-11-05T15:43:00Z</dcterms:modified>
</cp:coreProperties>
</file>